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C54ABDE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A1460">
        <w:rPr>
          <w:rFonts w:ascii="Arial" w:hAnsi="Arial" w:cs="Arial"/>
          <w:sz w:val="24"/>
          <w:szCs w:val="24"/>
        </w:rPr>
        <w:t>Extrao</w:t>
      </w:r>
      <w:r w:rsidR="001F0580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BA1460">
        <w:rPr>
          <w:rFonts w:ascii="Arial" w:hAnsi="Arial" w:cs="Arial"/>
          <w:sz w:val="24"/>
          <w:szCs w:val="24"/>
        </w:rPr>
        <w:t>12</w:t>
      </w:r>
      <w:r w:rsidR="001F0580">
        <w:rPr>
          <w:rFonts w:ascii="Arial" w:hAnsi="Arial" w:cs="Arial"/>
          <w:sz w:val="24"/>
          <w:szCs w:val="24"/>
        </w:rPr>
        <w:t>/05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F452A8F" w14:textId="7A6B112E" w:rsidR="00BA1460" w:rsidRPr="00BA1460" w:rsidRDefault="00BA1460" w:rsidP="00BA1460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BA1460">
        <w:rPr>
          <w:rFonts w:ascii="Arial" w:hAnsi="Arial" w:cs="Arial"/>
          <w:sz w:val="24"/>
          <w:szCs w:val="24"/>
        </w:rPr>
        <w:t xml:space="preserve">Apresentação do projeto de lei do legislativo nº 008/2023 de autoria do vereador </w:t>
      </w:r>
      <w:proofErr w:type="spellStart"/>
      <w:r w:rsidRPr="00BA1460">
        <w:rPr>
          <w:rFonts w:ascii="Arial" w:hAnsi="Arial" w:cs="Arial"/>
          <w:sz w:val="24"/>
          <w:szCs w:val="24"/>
        </w:rPr>
        <w:t>Altemiles</w:t>
      </w:r>
      <w:proofErr w:type="spellEnd"/>
      <w:r w:rsidRPr="00BA1460">
        <w:rPr>
          <w:rFonts w:ascii="Arial" w:hAnsi="Arial" w:cs="Arial"/>
          <w:sz w:val="24"/>
          <w:szCs w:val="24"/>
        </w:rPr>
        <w:t xml:space="preserve"> Martins de Souza</w:t>
      </w:r>
    </w:p>
    <w:p w14:paraId="3B7E82F8" w14:textId="3F186195" w:rsidR="00BA1460" w:rsidRPr="00BA1460" w:rsidRDefault="00BA1460" w:rsidP="00BA1460">
      <w:pPr>
        <w:jc w:val="both"/>
        <w:rPr>
          <w:rFonts w:ascii="Arial" w:hAnsi="Arial" w:cs="Arial"/>
          <w:sz w:val="24"/>
          <w:szCs w:val="24"/>
        </w:rPr>
      </w:pPr>
      <w:r w:rsidRPr="00BA1460">
        <w:rPr>
          <w:rFonts w:ascii="Arial" w:hAnsi="Arial" w:cs="Arial"/>
          <w:sz w:val="24"/>
          <w:szCs w:val="24"/>
        </w:rPr>
        <w:t>Apresentação do projeto de lei nº 009/2023 de autoria do Poder Legislativo Municipal</w:t>
      </w:r>
    </w:p>
    <w:p w14:paraId="7F7347D2" w14:textId="1FF6D622" w:rsidR="00BA1460" w:rsidRPr="00BA1460" w:rsidRDefault="00BA1460" w:rsidP="00BA1460">
      <w:pPr>
        <w:jc w:val="both"/>
        <w:rPr>
          <w:rFonts w:ascii="Arial" w:hAnsi="Arial" w:cs="Arial"/>
          <w:sz w:val="24"/>
          <w:szCs w:val="24"/>
        </w:rPr>
      </w:pPr>
      <w:r w:rsidRPr="00BA1460">
        <w:rPr>
          <w:rFonts w:ascii="Arial" w:hAnsi="Arial" w:cs="Arial"/>
          <w:sz w:val="24"/>
          <w:szCs w:val="24"/>
        </w:rPr>
        <w:t>Votação dos projetos de lei nº 010 e 011/2023 de autoria do Poder Executivo Municipal</w:t>
      </w:r>
    </w:p>
    <w:p w14:paraId="04973A6E" w14:textId="1B335E4D" w:rsidR="00BA1460" w:rsidRPr="00BA1460" w:rsidRDefault="00BA1460" w:rsidP="00BA1460">
      <w:pPr>
        <w:jc w:val="both"/>
        <w:rPr>
          <w:rFonts w:ascii="Arial" w:hAnsi="Arial" w:cs="Arial"/>
          <w:sz w:val="24"/>
          <w:szCs w:val="24"/>
        </w:rPr>
      </w:pPr>
      <w:r w:rsidRPr="00BA1460">
        <w:rPr>
          <w:rFonts w:ascii="Arial" w:hAnsi="Arial" w:cs="Arial"/>
          <w:sz w:val="24"/>
          <w:szCs w:val="24"/>
        </w:rPr>
        <w:t xml:space="preserve">Votação do projeto de lei do legislativo nº 007/2023 de autoria do vereador </w:t>
      </w:r>
      <w:proofErr w:type="spellStart"/>
      <w:r w:rsidRPr="00BA1460">
        <w:rPr>
          <w:rFonts w:ascii="Arial" w:hAnsi="Arial" w:cs="Arial"/>
          <w:sz w:val="24"/>
          <w:szCs w:val="24"/>
        </w:rPr>
        <w:t>Altemiles</w:t>
      </w:r>
      <w:proofErr w:type="spellEnd"/>
      <w:r w:rsidRPr="00BA1460">
        <w:rPr>
          <w:rFonts w:ascii="Arial" w:hAnsi="Arial" w:cs="Arial"/>
          <w:sz w:val="24"/>
          <w:szCs w:val="24"/>
        </w:rPr>
        <w:t xml:space="preserve"> Martins de Souza</w:t>
      </w:r>
    </w:p>
    <w:p w14:paraId="38A93A3F" w14:textId="796C79A4" w:rsidR="00BA1460" w:rsidRPr="00BA1460" w:rsidRDefault="00BA1460" w:rsidP="00BA1460">
      <w:pPr>
        <w:jc w:val="both"/>
        <w:rPr>
          <w:rFonts w:ascii="Arial" w:hAnsi="Arial" w:cs="Arial"/>
          <w:sz w:val="24"/>
          <w:szCs w:val="24"/>
        </w:rPr>
      </w:pPr>
      <w:r w:rsidRPr="00BA1460">
        <w:rPr>
          <w:rFonts w:ascii="Arial" w:hAnsi="Arial" w:cs="Arial"/>
          <w:sz w:val="24"/>
          <w:szCs w:val="24"/>
        </w:rPr>
        <w:t>Votação do projeto de resolução nº 001/2023 de autoria do Poder Legislativo Municipal</w:t>
      </w:r>
    </w:p>
    <w:p w14:paraId="4F2C43C6" w14:textId="0D443BBA" w:rsidR="00BA1460" w:rsidRPr="00BA1460" w:rsidRDefault="00BA1460" w:rsidP="00BA1460">
      <w:pPr>
        <w:jc w:val="both"/>
        <w:rPr>
          <w:rFonts w:ascii="Arial" w:hAnsi="Arial" w:cs="Arial"/>
          <w:sz w:val="24"/>
          <w:szCs w:val="24"/>
        </w:rPr>
      </w:pPr>
      <w:r w:rsidRPr="00BA1460">
        <w:rPr>
          <w:rFonts w:ascii="Arial" w:hAnsi="Arial" w:cs="Arial"/>
          <w:sz w:val="24"/>
          <w:szCs w:val="24"/>
        </w:rPr>
        <w:t>Votação do projeto de decreto nº 006/2023 de autoria do Poder Legislativo Municipal</w:t>
      </w:r>
    </w:p>
    <w:p w14:paraId="7030E84E" w14:textId="0DB3FC81" w:rsidR="00BA1460" w:rsidRPr="00BA1460" w:rsidRDefault="00BA1460" w:rsidP="00BA1460">
      <w:pPr>
        <w:jc w:val="both"/>
        <w:rPr>
          <w:rFonts w:ascii="Arial" w:hAnsi="Arial" w:cs="Arial"/>
          <w:sz w:val="24"/>
          <w:szCs w:val="24"/>
        </w:rPr>
      </w:pPr>
      <w:r w:rsidRPr="00BA1460">
        <w:rPr>
          <w:rFonts w:ascii="Arial" w:hAnsi="Arial" w:cs="Arial"/>
          <w:sz w:val="24"/>
          <w:szCs w:val="24"/>
        </w:rPr>
        <w:t>Votação da moção nº 010/2023</w:t>
      </w:r>
    </w:p>
    <w:p w14:paraId="69C94417" w14:textId="3A3F08E6" w:rsidR="00F21F22" w:rsidRPr="00F21F22" w:rsidRDefault="00F21F22" w:rsidP="00F21F22">
      <w:pPr>
        <w:jc w:val="both"/>
        <w:rPr>
          <w:rFonts w:ascii="Arial" w:hAnsi="Arial" w:cs="Arial"/>
          <w:sz w:val="24"/>
          <w:szCs w:val="24"/>
        </w:rPr>
      </w:pPr>
    </w:p>
    <w:p w14:paraId="3A68689F" w14:textId="77777777" w:rsidR="00F21F22" w:rsidRPr="001F0580" w:rsidRDefault="00F21F22" w:rsidP="001F0580">
      <w:pPr>
        <w:jc w:val="both"/>
        <w:rPr>
          <w:rFonts w:ascii="Arial" w:hAnsi="Arial" w:cs="Arial"/>
          <w:sz w:val="24"/>
          <w:szCs w:val="24"/>
        </w:rPr>
      </w:pPr>
    </w:p>
    <w:p w14:paraId="1C560FD8" w14:textId="252F3241" w:rsidR="006128B1" w:rsidRPr="00490674" w:rsidRDefault="006128B1" w:rsidP="00B77FCA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sectPr w:rsidR="006128B1" w:rsidRPr="0049067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419B" w14:textId="77777777" w:rsidR="001A504C" w:rsidRDefault="001A504C">
      <w:pPr>
        <w:spacing w:after="0" w:line="240" w:lineRule="auto"/>
      </w:pPr>
      <w:r>
        <w:separator/>
      </w:r>
    </w:p>
  </w:endnote>
  <w:endnote w:type="continuationSeparator" w:id="0">
    <w:p w14:paraId="76F87352" w14:textId="77777777" w:rsidR="001A504C" w:rsidRDefault="001A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015" w14:textId="77777777" w:rsidR="001A504C" w:rsidRDefault="001A504C">
      <w:pPr>
        <w:spacing w:after="0" w:line="240" w:lineRule="auto"/>
      </w:pPr>
      <w:r>
        <w:separator/>
      </w:r>
    </w:p>
  </w:footnote>
  <w:footnote w:type="continuationSeparator" w:id="0">
    <w:p w14:paraId="2E35595B" w14:textId="77777777" w:rsidR="001A504C" w:rsidRDefault="001A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A504C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F2B53"/>
    <w:rsid w:val="00711772"/>
    <w:rsid w:val="007D590F"/>
    <w:rsid w:val="007F4701"/>
    <w:rsid w:val="00805581"/>
    <w:rsid w:val="00824360"/>
    <w:rsid w:val="00911CFB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77FCA"/>
    <w:rsid w:val="00BA1460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2023-09-15T00:07:00Z</dcterms:created>
  <dcterms:modified xsi:type="dcterms:W3CDTF">2023-09-15T00:07:00Z</dcterms:modified>
</cp:coreProperties>
</file>